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Ind w:w="-106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743"/>
        <w:gridCol w:w="8111"/>
      </w:tblGrid>
      <w:tr w:rsidR="00576952">
        <w:trPr>
          <w:trHeight w:val="415"/>
        </w:trPr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576952" w:rsidRDefault="00B30DF2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9010" cy="98869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76952" w:rsidRDefault="00B30DF2">
            <w:pPr>
              <w:spacing w:after="0" w:line="259" w:lineRule="auto"/>
              <w:ind w:left="105" w:firstLine="0"/>
              <w:jc w:val="left"/>
            </w:pPr>
            <w:r>
              <w:rPr>
                <w:sz w:val="36"/>
              </w:rPr>
              <w:t xml:space="preserve">HOTELIJERSKO TURISTIČKA ŠKOLA OPATIJA </w:t>
            </w:r>
          </w:p>
        </w:tc>
      </w:tr>
      <w:tr w:rsidR="00576952">
        <w:trPr>
          <w:trHeight w:val="1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76952" w:rsidRDefault="005769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576952" w:rsidRDefault="00B30DF2">
            <w:pPr>
              <w:spacing w:after="0" w:line="259" w:lineRule="auto"/>
              <w:ind w:left="0" w:right="61" w:firstLine="0"/>
              <w:jc w:val="right"/>
            </w:pPr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2, 51 410 Opatija </w:t>
            </w:r>
          </w:p>
          <w:p w:rsidR="00576952" w:rsidRDefault="00B30DF2">
            <w:pPr>
              <w:spacing w:after="0" w:line="259" w:lineRule="auto"/>
              <w:ind w:left="0" w:right="57" w:firstLine="0"/>
              <w:jc w:val="right"/>
            </w:pPr>
            <w:r>
              <w:t xml:space="preserve">Tel +385 51 27 15 95; Fax: +385 51 71 15 95 </w:t>
            </w:r>
          </w:p>
          <w:p w:rsidR="00576952" w:rsidRDefault="00B30DF2">
            <w:pPr>
              <w:spacing w:after="0" w:line="259" w:lineRule="auto"/>
              <w:ind w:left="1220" w:right="59" w:firstLine="0"/>
              <w:jc w:val="right"/>
            </w:pPr>
            <w:r>
              <w:t xml:space="preserve">Internet: </w:t>
            </w:r>
            <w:hyperlink r:id="rId6">
              <w:r>
                <w:rPr>
                  <w:u w:val="single" w:color="000000"/>
                </w:rPr>
                <w:t>http</w:t>
              </w:r>
            </w:hyperlink>
            <w:hyperlink r:id="rId7">
              <w:r>
                <w:rPr>
                  <w:u w:val="single" w:color="000000"/>
                </w:rPr>
                <w:t>://</w:t>
              </w:r>
            </w:hyperlink>
            <w:hyperlink r:id="rId8">
              <w:r>
                <w:rPr>
                  <w:u w:val="single" w:color="000000"/>
                </w:rPr>
                <w:t>www</w:t>
              </w:r>
            </w:hyperlink>
            <w:hyperlink r:id="rId9">
              <w:r>
                <w:rPr>
                  <w:u w:val="single" w:color="000000"/>
                </w:rPr>
                <w:t>.</w:t>
              </w:r>
            </w:hyperlink>
            <w:hyperlink r:id="rId10">
              <w:r>
                <w:rPr>
                  <w:u w:val="single" w:color="000000"/>
                </w:rPr>
                <w:t>ss</w:t>
              </w:r>
            </w:hyperlink>
            <w:hyperlink r:id="rId11">
              <w:r>
                <w:rPr>
                  <w:u w:val="single" w:color="000000"/>
                </w:rPr>
                <w:t>-</w:t>
              </w:r>
            </w:hyperlink>
            <w:hyperlink r:id="rId12">
              <w:r>
                <w:rPr>
                  <w:u w:val="single" w:color="000000"/>
                </w:rPr>
                <w:t>hotelijersko</w:t>
              </w:r>
            </w:hyperlink>
            <w:hyperlink r:id="rId13">
              <w:r>
                <w:rPr>
                  <w:u w:val="single" w:color="000000"/>
                </w:rPr>
                <w:t>-</w:t>
              </w:r>
            </w:hyperlink>
            <w:hyperlink r:id="rId14">
              <w:r>
                <w:rPr>
                  <w:u w:val="single" w:color="000000"/>
                </w:rPr>
                <w:t>turisticka</w:t>
              </w:r>
            </w:hyperlink>
            <w:hyperlink r:id="rId15">
              <w:r>
                <w:rPr>
                  <w:u w:val="single" w:color="000000"/>
                </w:rPr>
                <w:t>-</w:t>
              </w:r>
            </w:hyperlink>
            <w:hyperlink r:id="rId16">
              <w:r>
                <w:rPr>
                  <w:u w:val="single" w:color="000000"/>
                </w:rPr>
                <w:t>opatija</w:t>
              </w:r>
            </w:hyperlink>
            <w:hyperlink r:id="rId17">
              <w:r>
                <w:rPr>
                  <w:u w:val="single" w:color="000000"/>
                </w:rPr>
                <w:t>.</w:t>
              </w:r>
            </w:hyperlink>
            <w:hyperlink r:id="rId18">
              <w:r>
                <w:rPr>
                  <w:u w:val="single" w:color="000000"/>
                </w:rPr>
                <w:t>skole</w:t>
              </w:r>
            </w:hyperlink>
            <w:hyperlink r:id="rId19">
              <w:r>
                <w:rPr>
                  <w:u w:val="single" w:color="000000"/>
                </w:rPr>
                <w:t>.</w:t>
              </w:r>
            </w:hyperlink>
            <w:hyperlink r:id="rId20">
              <w:r>
                <w:rPr>
                  <w:u w:val="single" w:color="000000"/>
                </w:rPr>
                <w:t>hr</w:t>
              </w:r>
            </w:hyperlink>
            <w:hyperlink r:id="rId21">
              <w:r>
                <w:t xml:space="preserve"> </w:t>
              </w:r>
            </w:hyperlink>
            <w:r>
              <w:t xml:space="preserve">E-mail: </w:t>
            </w:r>
            <w:r>
              <w:rPr>
                <w:u w:val="single" w:color="000000"/>
              </w:rPr>
              <w:t>hts@ss-hotelijersko-turisticka-opatija.skole.hr</w:t>
            </w:r>
            <w:r>
              <w:t xml:space="preserve"> </w:t>
            </w:r>
          </w:p>
        </w:tc>
      </w:tr>
    </w:tbl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B30DF2" w:rsidRDefault="00B30DF2">
      <w:pPr>
        <w:ind w:left="-5"/>
      </w:pPr>
      <w:r>
        <w:t>Klasa : ???</w:t>
      </w:r>
    </w:p>
    <w:p w:rsidR="00B30DF2" w:rsidRDefault="00B30DF2" w:rsidP="00B30DF2">
      <w:pPr>
        <w:ind w:left="-5"/>
      </w:pPr>
      <w:proofErr w:type="spellStart"/>
      <w:r>
        <w:t>Urbroj</w:t>
      </w:r>
      <w:proofErr w:type="spellEnd"/>
      <w:r>
        <w:t>: ???</w:t>
      </w:r>
    </w:p>
    <w:p w:rsidR="00576952" w:rsidRDefault="00B30DF2" w:rsidP="00B30DF2">
      <w:pPr>
        <w:ind w:left="-5"/>
      </w:pPr>
      <w:r>
        <w:t>Opatija, ???</w:t>
      </w:r>
    </w:p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ind w:left="-15" w:firstLine="562"/>
      </w:pPr>
      <w:r>
        <w:t xml:space="preserve">Temeljem članka 84. stavka 2., 4. i 5. Zakona o odgoju i obrazovanju u osnovnoj i srednjoj školi (Narodne novine br. 152/14) i članka 6. i 7. st. 1. </w:t>
      </w:r>
      <w:r>
        <w:t xml:space="preserve">Pravilnika o kriterijima za izricanje pedagoških mjera, razrednik izriče slijedeću pedagošku mjeru </w:t>
      </w:r>
    </w:p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spacing w:after="57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pStyle w:val="Naslov1"/>
      </w:pPr>
      <w:r>
        <w:t xml:space="preserve">O P O M E N A </w:t>
      </w:r>
    </w:p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ind w:left="-15" w:firstLine="562"/>
      </w:pPr>
      <w:r>
        <w:t>Izriče se pedagoška mjera opomene učeniku/ci</w:t>
      </w:r>
      <w:r>
        <w:t xml:space="preserve"> </w:t>
      </w:r>
      <w:r>
        <w:rPr>
          <w:b/>
          <w:i/>
        </w:rPr>
        <w:t>Ime i</w:t>
      </w:r>
      <w:r>
        <w:rPr>
          <w:b/>
          <w:i/>
        </w:rPr>
        <w:t xml:space="preserve"> Prezime</w:t>
      </w:r>
      <w:r>
        <w:rPr>
          <w:b/>
        </w:rPr>
        <w:t xml:space="preserve">, </w:t>
      </w:r>
      <w:r>
        <w:rPr>
          <w:i/>
        </w:rPr>
        <w:t>Adresa</w:t>
      </w:r>
      <w:r>
        <w:t>, upisanog/j</w:t>
      </w:r>
      <w:r>
        <w:t xml:space="preserve"> u </w:t>
      </w:r>
      <w:r w:rsidRPr="00B30DF2">
        <w:t>???</w:t>
      </w:r>
      <w:r>
        <w:t xml:space="preserve"> razred u školskoj godini   ???</w:t>
      </w:r>
      <w:r>
        <w:t xml:space="preserve">   / ???</w:t>
      </w:r>
      <w:r>
        <w:t xml:space="preserve">, zanimanje </w:t>
      </w:r>
      <w:r>
        <w:rPr>
          <w:i/>
        </w:rPr>
        <w:t>hotelijersko-turistički tehničar</w:t>
      </w:r>
      <w:r>
        <w:t>, matični broj HT-???</w:t>
      </w:r>
      <w:r>
        <w:t>/???</w:t>
      </w:r>
      <w:r>
        <w:t xml:space="preserve">  . </w:t>
      </w:r>
      <w:r>
        <w:rPr>
          <w:i/>
        </w:rPr>
        <w:t xml:space="preserve"> </w:t>
      </w:r>
    </w:p>
    <w:p w:rsidR="00576952" w:rsidRDefault="00B30DF2">
      <w:pPr>
        <w:spacing w:after="3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spacing w:after="0" w:line="259" w:lineRule="auto"/>
        <w:ind w:left="0" w:right="4" w:firstLine="0"/>
        <w:jc w:val="center"/>
      </w:pPr>
      <w:r>
        <w:rPr>
          <w:b/>
        </w:rPr>
        <w:t xml:space="preserve">O b r a z l o ž e n j e </w:t>
      </w:r>
    </w:p>
    <w:p w:rsidR="00576952" w:rsidRDefault="00B30DF2">
      <w:pPr>
        <w:spacing w:after="17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ind w:left="-15" w:firstLine="562"/>
      </w:pPr>
      <w:r>
        <w:t>Uvidom u evidenciju izostanaka školskog imenika razreda ???</w:t>
      </w:r>
      <w:r>
        <w:t xml:space="preserve"> školske godine ???</w:t>
      </w:r>
      <w:r>
        <w:t>/???</w:t>
      </w:r>
      <w:r>
        <w:t xml:space="preserve">    Hotelijersko-turističke škole Opatija utvrđeno je da je učenik/</w:t>
      </w:r>
      <w:proofErr w:type="spellStart"/>
      <w:r>
        <w:t>ica</w:t>
      </w:r>
      <w:proofErr w:type="spellEnd"/>
      <w:r>
        <w:t xml:space="preserve"> </w:t>
      </w:r>
      <w:r>
        <w:rPr>
          <w:i/>
        </w:rPr>
        <w:t>Ime i</w:t>
      </w:r>
      <w:r>
        <w:rPr>
          <w:i/>
        </w:rPr>
        <w:t xml:space="preserve"> Prezime</w:t>
      </w:r>
      <w:r>
        <w:t xml:space="preserve"> neopravdano izostao/la</w:t>
      </w:r>
      <w:r>
        <w:t xml:space="preserve"> s nastave </w:t>
      </w:r>
      <w:r>
        <w:rPr>
          <w:i/>
        </w:rPr>
        <w:t xml:space="preserve"> </w:t>
      </w:r>
      <w:r>
        <w:t>???</w:t>
      </w:r>
      <w:r>
        <w:t xml:space="preserve"> školski sat, dopuna ili samo točka </w:t>
      </w:r>
    </w:p>
    <w:p w:rsidR="00576952" w:rsidRDefault="00B30DF2">
      <w:pPr>
        <w:ind w:left="-15" w:firstLine="562"/>
      </w:pPr>
      <w:r>
        <w:t>Sukladno članku 84. stavku 2., 4. i 5. Zakona o odgoju i obrazovanju u osnovnoj i srednjoj školi (Narodne novine br. 152/14) i članka 6. i 7. st. 1. Pravilnika o kriterijima za izrican</w:t>
      </w:r>
      <w:r>
        <w:t xml:space="preserve">je pedagoških mjera trebalo je odlučiti kao u izreci. </w:t>
      </w:r>
    </w:p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spacing w:after="4" w:line="259" w:lineRule="auto"/>
        <w:ind w:left="0" w:firstLine="0"/>
        <w:jc w:val="left"/>
      </w:pPr>
      <w:r>
        <w:rPr>
          <w:b/>
        </w:rPr>
        <w:t xml:space="preserve">Pouka o pravnom lijeku: </w:t>
      </w:r>
    </w:p>
    <w:p w:rsidR="00576952" w:rsidRDefault="00B30DF2">
      <w:pPr>
        <w:ind w:left="-15" w:firstLine="562"/>
      </w:pPr>
      <w:r>
        <w:t>Protiv izrečene pedagoške mjere učenik i roditelj učenika mogu uputiti prigovor ravnatelju škole u roku od 8 dana od dana primitka pedagoške mjere. Žalba odgađa izvršenje izr</w:t>
      </w:r>
      <w:r>
        <w:t xml:space="preserve">ečene mjere. </w:t>
      </w:r>
    </w:p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tabs>
          <w:tab w:val="center" w:pos="6805"/>
        </w:tabs>
        <w:ind w:left="-15" w:firstLine="0"/>
        <w:jc w:val="left"/>
      </w:pPr>
      <w:r>
        <w:t xml:space="preserve"> </w:t>
      </w:r>
      <w:r>
        <w:tab/>
        <w:t>Razrednik/</w:t>
      </w:r>
      <w:proofErr w:type="spellStart"/>
      <w:r>
        <w:t>ica</w:t>
      </w:r>
      <w:proofErr w:type="spellEnd"/>
    </w:p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spacing w:after="1" w:line="244" w:lineRule="auto"/>
        <w:ind w:left="0" w:right="1575" w:firstLine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Ime i Prezime, prof. </w:t>
      </w:r>
    </w:p>
    <w:p w:rsidR="00576952" w:rsidRDefault="00B30DF2">
      <w:pPr>
        <w:spacing w:after="0" w:line="259" w:lineRule="auto"/>
        <w:ind w:left="0" w:firstLine="0"/>
        <w:jc w:val="left"/>
      </w:pPr>
      <w:r>
        <w:t xml:space="preserve"> </w:t>
      </w:r>
    </w:p>
    <w:p w:rsidR="00576952" w:rsidRDefault="00B30DF2">
      <w:pPr>
        <w:ind w:left="-5"/>
      </w:pPr>
      <w:r>
        <w:t xml:space="preserve">Dostaviti: </w:t>
      </w:r>
    </w:p>
    <w:p w:rsidR="00576952" w:rsidRDefault="00B30DF2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Roditelju: </w:t>
      </w:r>
      <w:r>
        <w:rPr>
          <w:i/>
        </w:rPr>
        <w:t>Ime i Prezime, adresa</w:t>
      </w:r>
      <w:r>
        <w:t xml:space="preserve"> </w:t>
      </w:r>
    </w:p>
    <w:p w:rsidR="00576952" w:rsidRDefault="00B30DF2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>Učeniku/ci</w:t>
      </w:r>
      <w:r>
        <w:t xml:space="preserve">: </w:t>
      </w:r>
      <w:r>
        <w:rPr>
          <w:i/>
        </w:rPr>
        <w:t>Ime i Prezime, adresa</w:t>
      </w:r>
      <w:r>
        <w:t xml:space="preserve"> </w:t>
      </w:r>
    </w:p>
    <w:p w:rsidR="00576952" w:rsidRDefault="00B30DF2">
      <w:pPr>
        <w:numPr>
          <w:ilvl w:val="0"/>
          <w:numId w:val="1"/>
        </w:numPr>
        <w:ind w:hanging="240"/>
        <w:jc w:val="left"/>
      </w:pPr>
      <w:r>
        <w:t>Osobni dosje učenika/ice</w:t>
      </w:r>
      <w:bookmarkStart w:id="0" w:name="_GoBack"/>
      <w:bookmarkEnd w:id="0"/>
      <w:r>
        <w:t xml:space="preserve"> </w:t>
      </w:r>
    </w:p>
    <w:p w:rsidR="00576952" w:rsidRDefault="00B30DF2">
      <w:pPr>
        <w:numPr>
          <w:ilvl w:val="0"/>
          <w:numId w:val="1"/>
        </w:numPr>
        <w:ind w:hanging="240"/>
        <w:jc w:val="left"/>
      </w:pPr>
      <w:r>
        <w:t xml:space="preserve">Pismohrana  </w:t>
      </w:r>
    </w:p>
    <w:sectPr w:rsidR="00576952">
      <w:pgSz w:w="11906" w:h="16838"/>
      <w:pgMar w:top="1133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13"/>
    <w:multiLevelType w:val="hybridMultilevel"/>
    <w:tmpl w:val="5A3652FC"/>
    <w:lvl w:ilvl="0" w:tplc="0CFECC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87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3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00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EA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E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1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9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52"/>
    <w:rsid w:val="00576952"/>
    <w:rsid w:val="00B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8E76"/>
  <w15:docId w15:val="{7481E84C-7263-48F0-A68F-0C3AFFEF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-hotelijersko-turisticka-opatija.skole.hr/" TargetMode="External"/><Relationship Id="rId11" Type="http://schemas.openxmlformats.org/officeDocument/2006/relationships/hyperlink" Target="http://www.ss-hotelijersko-turisticka-opatija.skole.h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tjnica</dc:creator>
  <cp:keywords/>
  <cp:lastModifiedBy>Korisnik</cp:lastModifiedBy>
  <cp:revision>2</cp:revision>
  <dcterms:created xsi:type="dcterms:W3CDTF">2022-02-06T20:25:00Z</dcterms:created>
  <dcterms:modified xsi:type="dcterms:W3CDTF">2022-02-06T20:25:00Z</dcterms:modified>
</cp:coreProperties>
</file>